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 w:before="0"/>
        <w:jc w:val="center"/>
      </w:pPr>
      <w:r>
        <w:rPr>
          <w:rFonts w:ascii="Noto Serif KR" w:cs="Noto Serif KR" w:eastAsia="Noto Serif KR" w:hAnsi="Noto Serif KR"/>
          <w:b/>
          <w:bCs/>
          <w:color w:val="000000"/>
          <w:sz w:val="40"/>
          <w:szCs w:val="40"/>
        </w:rPr>
        <w:t xml:space="preserve">명예훼손 고소장</w:t>
      </w:r>
    </w:p>
    <w:p>
      <w:pPr>
        <w:spacing w:after="120" w:before="120" w:line="360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4"/>
          <w:szCs w:val="24"/>
        </w:rPr>
        <w:t xml:space="preserve">수신: 수사기관 귀중</w:t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고소인 및 피고소인</w:t>
      </w:r>
    </w:p>
    <w:tbl>
      <w:tblPr>
        <w:tblW w:type="pct" w:w="100%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0"/>
        <w:gridCol w:w="100"/>
        <w:gridCol w:w="100"/>
      </w:tblGrid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구분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고소인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피고소인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성명 또는 계정명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알 수 없으면 인적사항 불상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생년월일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주소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연락처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계정·ID·URL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</w:tbl>
    <w:p>
      <w:r>
        <w:t xml:space="preserve"/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게시 또는 발언 정보</w:t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문제 표현 요약</w:t>
      </w:r>
    </w:p>
    <w:tbl>
      <w:tblPr>
        <w:tblW w:type="pct" w:w="100%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0"/>
        <w:gridCol w:w="100"/>
      </w:tblGrid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발생 장소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온라인 게시판 / SNS / 단체채팅방 / 오프라인 장소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발생 일시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20      년      월      일      시경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게시물 URL 또는 위치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피해 대상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고소인 본인 / 회사 / 단체 / 기타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확산 범위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조회수, 댓글, 공유, 참여자 수 등</w:t>
            </w:r>
          </w:p>
        </w:tc>
      </w:tr>
    </w:tbl>
    <w:p>
      <w:r>
        <w:t xml:space="preserve"/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사실관계</w:t>
      </w:r>
    </w:p>
    <w:tbl>
      <w:tblPr>
        <w:tblW w:type="pct" w:w="100%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1. 문제 된 표현의 원문: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2. 표현이 게시되거나 발언된 경위: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3. 고소인이 특정되는 이유: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4. 표현 내용이 사실과 다른 부분 또는 피해를 발생시킨 부분: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5. 삭제 요청, 사과 요청, 플랫폼 신고 등 사후 조치:</w:t>
            </w:r>
          </w:p>
        </w:tc>
      </w:tr>
    </w:tbl>
    <w:p>
      <w:r>
        <w:t xml:space="preserve"/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증거자료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게시물 또는 댓글 원본 캡처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URL, 작성자 계정, 작성 시각 자료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단체채팅방 참여자 수 또는 공개 범위 자료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삭제 요청·신고 내역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피해 발생 자료</w:t>
      </w:r>
    </w:p>
    <w:p>
      <w:pPr>
        <w:spacing w:after="160" w:before="400"/>
        <w:jc w:val="right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작성일: 20    년    월    일</w:t>
      </w:r>
    </w:p>
    <w:p>
      <w:pPr>
        <w:spacing w:after="80" w:before="160"/>
        <w:jc w:val="right"/>
      </w:pPr>
      <w:r>
        <w:rPr>
          <w:rFonts w:ascii="Noto Serif KR" w:cs="Noto Serif KR" w:eastAsia="Noto Serif KR" w:hAnsi="Noto Serif KR"/>
          <w:b/>
          <w:bCs/>
          <w:color w:val="000000"/>
          <w:sz w:val="22"/>
          <w:szCs w:val="22"/>
        </w:rPr>
        <w:t xml:space="preserve">고소인  </w:t>
      </w:r>
      <w:r>
        <w:rPr>
          <w:rFonts w:ascii="Noto Serif KR" w:cs="Noto Serif KR" w:eastAsia="Noto Serif KR" w:hAnsi="Noto Serif KR"/>
          <w:sz w:val="22"/>
          <w:szCs w:val="22"/>
        </w:rPr>
        <w:t xml:space="preserve">___________________________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  (인)</w:t>
      </w:r>
    </w:p>
    <w:p>
      <w:pPr>
        <w:pBdr>
          <w:top w:val="single" w:color="888888" w:sz="4" w:space="8"/>
        </w:pBdr>
        <w:spacing w:after="60" w:before="300" w:line="280"/>
      </w:pPr>
      <w:r>
        <w:rPr>
          <w:rFonts w:ascii="Noto Serif KR" w:cs="Noto Serif KR" w:eastAsia="Noto Serif KR" w:hAnsi="Noto Serif KR"/>
          <w:b w:val="false"/>
          <w:bCs w:val="false"/>
          <w:color w:val="555555"/>
          <w:sz w:val="18"/>
          <w:szCs w:val="18"/>
        </w:rPr>
        <w:t xml:space="preserve">본 양식은 당당(dangdang.io)이 자체 제작한 일반적 참고 양식입니다. 명예훼손 또는 모욕 해당 여부는 표현 내용, 공연성, 특정성, 사실관계, 증거자료에 따라 달라질 수 있습니다.</w:t>
      </w:r>
    </w:p>
    <w:sectPr>
      <w:pgSz w:w="11906" w:h="16838" w:orient="portrait"/>
      <w:pgMar w:top="1152" w:right="1152" w:bottom="1296" w:left="1152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oto Serif KR" w:cs="Noto Serif KR" w:eastAsia="Noto Serif KR" w:hAnsi="Noto Serif KR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명예훼손 고소장</dc:title>
  <dc:creator>당당 (dangdang.io)</dc:creator>
  <cp:lastModifiedBy>Un-named</cp:lastModifiedBy>
  <cp:revision>1</cp:revision>
  <dcterms:created xsi:type="dcterms:W3CDTF">2026-04-28T06:33:53.828Z</dcterms:created>
  <dcterms:modified xsi:type="dcterms:W3CDTF">2026-04-28T06:33:53.828Z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